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DD" w:rsidRPr="00194ADD" w:rsidRDefault="00194ADD" w:rsidP="00194ADD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Default="00194ADD" w:rsidP="00194ADD"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r w:rsidRPr="00194ADD">
        <w:rPr>
          <w:color w:val="000000"/>
          <w:sz w:val="28"/>
          <w:szCs w:val="28"/>
        </w:rPr>
        <w:t>Ecolabel</w:t>
      </w:r>
      <w:r>
        <w:rPr>
          <w:color w:val="000000"/>
          <w:sz w:val="27"/>
          <w:szCs w:val="27"/>
        </w:rPr>
        <w:t xml:space="preserve"> award" Директива EC 66/2010</w:t>
      </w:r>
    </w:p>
    <w:tbl>
      <w:tblPr>
        <w:tblStyle w:val="TableGrid"/>
        <w:tblW w:w="9302" w:type="dxa"/>
        <w:tblLook w:val="04A0"/>
      </w:tblPr>
      <w:tblGrid>
        <w:gridCol w:w="4651"/>
        <w:gridCol w:w="4651"/>
      </w:tblGrid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51" w:type="dxa"/>
            <w:vAlign w:val="center"/>
          </w:tcPr>
          <w:p w:rsidR="00194ADD" w:rsidRPr="00E233E6" w:rsidRDefault="00530588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BEKO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51" w:type="dxa"/>
            <w:vAlign w:val="center"/>
          </w:tcPr>
          <w:p w:rsidR="00194ADD" w:rsidRPr="001865E2" w:rsidRDefault="002D5B7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D5B75">
              <w:rPr>
                <w:b/>
                <w:sz w:val="28"/>
                <w:szCs w:val="28"/>
                <w:lang w:val="en-US"/>
              </w:rPr>
              <w:t>RCNA366I40XB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 охлаждащия уред</w:t>
            </w:r>
          </w:p>
        </w:tc>
        <w:tc>
          <w:tcPr>
            <w:tcW w:w="4651" w:type="dxa"/>
            <w:vAlign w:val="center"/>
          </w:tcPr>
          <w:p w:rsidR="00194ADD" w:rsidRPr="00530588" w:rsidRDefault="00530588" w:rsidP="009A5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ХЛАДИЛНИК С ФРИЗЕР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51" w:type="dxa"/>
            <w:vAlign w:val="center"/>
          </w:tcPr>
          <w:p w:rsidR="00194ADD" w:rsidRPr="00E233E6" w:rsidRDefault="00E233E6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А+</w:t>
            </w:r>
            <w:r w:rsidR="00530588">
              <w:rPr>
                <w:b/>
                <w:sz w:val="28"/>
                <w:szCs w:val="28"/>
              </w:rPr>
              <w:t>+</w:t>
            </w:r>
            <w:r w:rsidR="002D5B75">
              <w:rPr>
                <w:b/>
                <w:sz w:val="28"/>
                <w:szCs w:val="28"/>
              </w:rPr>
              <w:t>+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AD6C65" w:rsidRPr="00B177F7" w:rsidRDefault="00AD6C65" w:rsidP="00AD6C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="00B177F7">
              <w:rPr>
                <w:b/>
                <w:color w:val="000000"/>
                <w:sz w:val="28"/>
                <w:szCs w:val="28"/>
              </w:rPr>
              <w:t xml:space="preserve">Консумация на енергия в </w:t>
            </w:r>
            <w:r w:rsidR="00B177F7">
              <w:rPr>
                <w:b/>
                <w:color w:val="000000"/>
                <w:sz w:val="28"/>
                <w:szCs w:val="28"/>
                <w:lang w:val="en-US"/>
              </w:rPr>
              <w:t>kWh</w:t>
            </w:r>
            <w:r w:rsidR="00B177F7">
              <w:rPr>
                <w:b/>
                <w:color w:val="000000"/>
                <w:sz w:val="28"/>
                <w:szCs w:val="28"/>
              </w:rPr>
              <w:t xml:space="preserve"> годишно въз основа на резултати от стандартно 24 часово изпитание</w:t>
            </w:r>
          </w:p>
        </w:tc>
        <w:tc>
          <w:tcPr>
            <w:tcW w:w="4651" w:type="dxa"/>
            <w:vAlign w:val="center"/>
          </w:tcPr>
          <w:p w:rsidR="00194ADD" w:rsidRPr="00E233E6" w:rsidRDefault="002D5B75" w:rsidP="00E87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B9741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Обем на съхранение в литри,хладилник</w:t>
            </w:r>
          </w:p>
        </w:tc>
        <w:tc>
          <w:tcPr>
            <w:tcW w:w="4651" w:type="dxa"/>
            <w:vAlign w:val="center"/>
          </w:tcPr>
          <w:p w:rsidR="00194ADD" w:rsidRPr="001865E2" w:rsidRDefault="002D5B75" w:rsidP="009A5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B177F7" w:rsidRDefault="00B177F7" w:rsidP="001865E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177F7" w:rsidRDefault="00B97415" w:rsidP="00186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O</w:t>
            </w:r>
            <w:r>
              <w:rPr>
                <w:b/>
                <w:color w:val="000000"/>
                <w:sz w:val="28"/>
                <w:szCs w:val="28"/>
              </w:rPr>
              <w:t xml:space="preserve">бем за съхранение в </w:t>
            </w:r>
          </w:p>
          <w:p w:rsidR="00194ADD" w:rsidRPr="00B97415" w:rsidRDefault="00B97415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литри,фризер</w:t>
            </w:r>
          </w:p>
        </w:tc>
        <w:tc>
          <w:tcPr>
            <w:tcW w:w="4651" w:type="dxa"/>
            <w:vAlign w:val="center"/>
          </w:tcPr>
          <w:p w:rsidR="00194ADD" w:rsidRPr="00E233E6" w:rsidRDefault="002D5B75" w:rsidP="009A5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865E2">
              <w:rPr>
                <w:b/>
                <w:color w:val="000000"/>
                <w:sz w:val="28"/>
                <w:szCs w:val="28"/>
              </w:rPr>
              <w:t>Капацитет на замразяване кг/24ч</w:t>
            </w:r>
          </w:p>
        </w:tc>
        <w:tc>
          <w:tcPr>
            <w:tcW w:w="4651" w:type="dxa"/>
            <w:vAlign w:val="center"/>
          </w:tcPr>
          <w:p w:rsidR="00194ADD" w:rsidRPr="00E233E6" w:rsidRDefault="002D5B75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климат</w:t>
            </w:r>
          </w:p>
        </w:tc>
        <w:tc>
          <w:tcPr>
            <w:tcW w:w="4651" w:type="dxa"/>
            <w:vAlign w:val="center"/>
          </w:tcPr>
          <w:p w:rsidR="00194ADD" w:rsidRPr="001865E2" w:rsidRDefault="00E871D3" w:rsidP="00E87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r w:rsidR="001865E2">
              <w:rPr>
                <w:b/>
                <w:color w:val="000000"/>
                <w:sz w:val="28"/>
                <w:szCs w:val="28"/>
              </w:rPr>
              <w:t>N-</w:t>
            </w:r>
            <w:r w:rsidR="009A562D">
              <w:rPr>
                <w:b/>
                <w:color w:val="000000"/>
                <w:sz w:val="28"/>
                <w:szCs w:val="28"/>
              </w:rPr>
              <w:t>ST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 xml:space="preserve"> (Този уред е предназначен за употреба при температура между 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 xml:space="preserve"> °C и </w:t>
            </w:r>
            <w:r w:rsidR="009A562D">
              <w:rPr>
                <w:b/>
                <w:color w:val="000000"/>
                <w:sz w:val="28"/>
                <w:szCs w:val="28"/>
              </w:rPr>
              <w:t>38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>°C)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Ниво на шум </w:t>
            </w:r>
          </w:p>
        </w:tc>
        <w:tc>
          <w:tcPr>
            <w:tcW w:w="4651" w:type="dxa"/>
            <w:vAlign w:val="center"/>
          </w:tcPr>
          <w:p w:rsidR="00194ADD" w:rsidRPr="001865E2" w:rsidRDefault="002D5B75" w:rsidP="0053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</w:t>
            </w:r>
            <w:r w:rsidR="001865E2" w:rsidRPr="001865E2">
              <w:rPr>
                <w:rFonts w:ascii="Arial" w:hAnsi="Arial" w:cs="Arial"/>
                <w:b/>
                <w:sz w:val="28"/>
                <w:szCs w:val="28"/>
              </w:rPr>
              <w:t xml:space="preserve"> dB(A)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B177F7" w:rsidP="00E233E6">
            <w:pPr>
              <w:jc w:val="center"/>
              <w:rPr>
                <w:b/>
                <w:sz w:val="28"/>
                <w:szCs w:val="28"/>
              </w:rPr>
            </w:pPr>
            <w:r w:rsidRPr="001865E2">
              <w:rPr>
                <w:b/>
                <w:color w:val="000000"/>
                <w:sz w:val="28"/>
                <w:szCs w:val="28"/>
              </w:rPr>
              <w:t>Без натрупване на скреж</w:t>
            </w:r>
          </w:p>
        </w:tc>
        <w:tc>
          <w:tcPr>
            <w:tcW w:w="4651" w:type="dxa"/>
            <w:vAlign w:val="center"/>
          </w:tcPr>
          <w:p w:rsidR="00194ADD" w:rsidRPr="00E233E6" w:rsidRDefault="00530588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</w:tr>
      <w:tr w:rsidR="000A2ABE" w:rsidTr="00AD6C65">
        <w:trPr>
          <w:trHeight w:val="289"/>
        </w:trPr>
        <w:tc>
          <w:tcPr>
            <w:tcW w:w="4651" w:type="dxa"/>
            <w:vAlign w:val="center"/>
          </w:tcPr>
          <w:p w:rsidR="000A2ABE" w:rsidRDefault="000A2ABE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A2ABE" w:rsidRPr="00E233E6" w:rsidRDefault="000A2ABE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Уред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за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вграждане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да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не</w:t>
            </w:r>
            <w:proofErr w:type="spellEnd"/>
          </w:p>
        </w:tc>
        <w:tc>
          <w:tcPr>
            <w:tcW w:w="4651" w:type="dxa"/>
            <w:vAlign w:val="center"/>
          </w:tcPr>
          <w:p w:rsidR="000A2ABE" w:rsidRPr="000A2ABE" w:rsidRDefault="000A2ABE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ADD"/>
    <w:rsid w:val="000105FA"/>
    <w:rsid w:val="00047A77"/>
    <w:rsid w:val="000A2ABE"/>
    <w:rsid w:val="001865E2"/>
    <w:rsid w:val="00194ADD"/>
    <w:rsid w:val="002D5B75"/>
    <w:rsid w:val="00323F90"/>
    <w:rsid w:val="0037224F"/>
    <w:rsid w:val="003D1AA8"/>
    <w:rsid w:val="004C5429"/>
    <w:rsid w:val="00530588"/>
    <w:rsid w:val="009875B0"/>
    <w:rsid w:val="009A562D"/>
    <w:rsid w:val="00A36458"/>
    <w:rsid w:val="00AD6C65"/>
    <w:rsid w:val="00B177F7"/>
    <w:rsid w:val="00B63B7C"/>
    <w:rsid w:val="00B97415"/>
    <w:rsid w:val="00CB2EE9"/>
    <w:rsid w:val="00E233E6"/>
    <w:rsid w:val="00E8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Technohit</cp:lastModifiedBy>
  <cp:revision>3</cp:revision>
  <cp:lastPrinted>2019-03-30T08:47:00Z</cp:lastPrinted>
  <dcterms:created xsi:type="dcterms:W3CDTF">2019-07-01T09:20:00Z</dcterms:created>
  <dcterms:modified xsi:type="dcterms:W3CDTF">2019-07-01T09:40:00Z</dcterms:modified>
</cp:coreProperties>
</file>